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115F86" w:rsidRPr="00115F86">
        <w:rPr>
          <w:rFonts w:ascii="Times New Roman" w:hAnsi="Times New Roman" w:cs="Times New Roman"/>
          <w:sz w:val="24"/>
          <w:szCs w:val="24"/>
        </w:rPr>
        <w:t xml:space="preserve">2.2.1. </w:t>
      </w:r>
      <w:r w:rsidR="00115F86">
        <w:rPr>
          <w:rFonts w:ascii="Times New Roman" w:hAnsi="Times New Roman" w:cs="Times New Roman"/>
          <w:sz w:val="24"/>
          <w:szCs w:val="24"/>
        </w:rPr>
        <w:t>R</w:t>
      </w:r>
      <w:r w:rsidR="00115F86" w:rsidRPr="00115F86">
        <w:rPr>
          <w:rFonts w:ascii="Times New Roman" w:hAnsi="Times New Roman" w:cs="Times New Roman"/>
          <w:sz w:val="24"/>
          <w:szCs w:val="24"/>
        </w:rPr>
        <w:t xml:space="preserve">azvoj opće društvene infrastrukture u svrhu poboljšanja kvalitete života stanovnika </w:t>
      </w:r>
      <w:r w:rsidR="00115F86">
        <w:rPr>
          <w:rFonts w:ascii="Times New Roman" w:hAnsi="Times New Roman" w:cs="Times New Roman"/>
          <w:sz w:val="24"/>
          <w:szCs w:val="24"/>
        </w:rPr>
        <w:t>LAG</w:t>
      </w:r>
      <w:bookmarkStart w:id="0" w:name="_GoBack"/>
      <w:bookmarkEnd w:id="0"/>
      <w:r w:rsidR="00115F86" w:rsidRPr="00115F86">
        <w:rPr>
          <w:rFonts w:ascii="Times New Roman" w:hAnsi="Times New Roman" w:cs="Times New Roman"/>
          <w:sz w:val="24"/>
          <w:szCs w:val="24"/>
        </w:rPr>
        <w:t>-a.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15F86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A23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Tomislav Karlo</cp:lastModifiedBy>
  <cp:revision>9</cp:revision>
  <dcterms:created xsi:type="dcterms:W3CDTF">2018-06-19T10:56:00Z</dcterms:created>
  <dcterms:modified xsi:type="dcterms:W3CDTF">2022-07-21T08:06:00Z</dcterms:modified>
</cp:coreProperties>
</file>